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D44CD6" w:rsidP="00887834" w14:paraId="5DD5F304" w14:textId="5B40920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0D4C8D">
        <w:rPr>
          <w:rFonts w:ascii="Times New Roman" w:eastAsia="Times New Roman" w:hAnsi="Times New Roman" w:cs="Times New Roman"/>
          <w:sz w:val="24"/>
          <w:szCs w:val="24"/>
          <w:lang w:eastAsia="ru-RU"/>
        </w:rPr>
        <w:t>3311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D44CD6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77B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17074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256AC" w:rsidRPr="00170746" w:rsidP="009256AC" w14:paraId="1EA7D253" w14:textId="2EF5ABBE">
      <w:pPr>
        <w:jc w:val="right"/>
        <w:rPr>
          <w:rFonts w:ascii="Times New Roman" w:hAnsi="Times New Roman" w:cs="Times New Roman"/>
          <w:sz w:val="24"/>
          <w:szCs w:val="24"/>
        </w:rPr>
      </w:pPr>
      <w:r w:rsidRPr="00D44CD6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0D4C8D" w:rsidR="000D4C8D">
        <w:rPr>
          <w:rFonts w:ascii="Times New Roman" w:hAnsi="Times New Roman" w:cs="Times New Roman"/>
          <w:bCs/>
          <w:sz w:val="24"/>
          <w:szCs w:val="24"/>
        </w:rPr>
        <w:t>86MS0021-01-2026-004563-65</w:t>
      </w:r>
    </w:p>
    <w:p w:rsidR="00674F64" w:rsidRPr="006E7372" w:rsidP="00D44CD6" w14:paraId="5C362381" w14:textId="129BEDFA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6E7372" w:rsid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674F64" w:rsidRPr="006E7372" w:rsidP="00D44CD6" w14:paraId="23FCEB19" w14:textId="682D0EB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08714A" w:rsidRPr="006E7372" w:rsidP="005A525B" w14:paraId="7CF7A2FC" w14:textId="77777777">
      <w:pPr>
        <w:pStyle w:val="BodyTextIndent"/>
        <w:ind w:firstLine="0"/>
        <w:rPr>
          <w:sz w:val="26"/>
          <w:szCs w:val="26"/>
        </w:rPr>
      </w:pPr>
    </w:p>
    <w:p w:rsidR="00B701EF" w:rsidP="006E7372" w14:paraId="37D8BBED" w14:textId="4D5B356E">
      <w:pPr>
        <w:pStyle w:val="BodyTextIndent"/>
        <w:ind w:firstLine="0"/>
        <w:rPr>
          <w:sz w:val="26"/>
          <w:szCs w:val="26"/>
        </w:rPr>
      </w:pPr>
      <w:r w:rsidRPr="006E7372">
        <w:rPr>
          <w:sz w:val="26"/>
          <w:szCs w:val="26"/>
        </w:rPr>
        <w:t>г. Нижневартовск</w:t>
      </w:r>
      <w:r w:rsidRPr="006E7372">
        <w:rPr>
          <w:sz w:val="26"/>
          <w:szCs w:val="26"/>
        </w:rPr>
        <w:tab/>
      </w:r>
      <w:r w:rsidRPr="006E7372">
        <w:rPr>
          <w:sz w:val="26"/>
          <w:szCs w:val="26"/>
        </w:rPr>
        <w:tab/>
      </w:r>
      <w:r w:rsidRPr="006E7372">
        <w:rPr>
          <w:sz w:val="26"/>
          <w:szCs w:val="26"/>
        </w:rPr>
        <w:tab/>
      </w:r>
      <w:r w:rsidRPr="006E7372">
        <w:rPr>
          <w:sz w:val="26"/>
          <w:szCs w:val="26"/>
        </w:rPr>
        <w:tab/>
        <w:t xml:space="preserve">            </w:t>
      </w:r>
      <w:r w:rsidRPr="006E7372" w:rsidR="00D44CD6">
        <w:rPr>
          <w:sz w:val="26"/>
          <w:szCs w:val="26"/>
        </w:rPr>
        <w:t xml:space="preserve">            </w:t>
      </w:r>
      <w:r w:rsidRPr="006E7372" w:rsidR="00B432B9">
        <w:rPr>
          <w:sz w:val="26"/>
          <w:szCs w:val="26"/>
        </w:rPr>
        <w:t xml:space="preserve">  </w:t>
      </w:r>
      <w:r w:rsidRPr="006E7372" w:rsidR="00D44CD6">
        <w:rPr>
          <w:sz w:val="26"/>
          <w:szCs w:val="26"/>
        </w:rPr>
        <w:t xml:space="preserve"> </w:t>
      </w:r>
      <w:r w:rsidRPr="006E7372" w:rsidR="000809B4">
        <w:rPr>
          <w:sz w:val="26"/>
          <w:szCs w:val="26"/>
        </w:rPr>
        <w:t xml:space="preserve">  </w:t>
      </w:r>
      <w:r w:rsidRPr="006E7372" w:rsidR="006E7372">
        <w:rPr>
          <w:sz w:val="26"/>
          <w:szCs w:val="26"/>
        </w:rPr>
        <w:t xml:space="preserve">            </w:t>
      </w:r>
      <w:r w:rsidRPr="006E7372" w:rsidR="000809B4">
        <w:rPr>
          <w:sz w:val="26"/>
          <w:szCs w:val="26"/>
        </w:rPr>
        <w:t xml:space="preserve"> </w:t>
      </w:r>
      <w:r w:rsidRPr="006E7372" w:rsidR="006E7372">
        <w:rPr>
          <w:sz w:val="26"/>
          <w:szCs w:val="26"/>
        </w:rPr>
        <w:t>08 сентября</w:t>
      </w:r>
      <w:r w:rsidRPr="006E7372" w:rsidR="00170746">
        <w:rPr>
          <w:sz w:val="26"/>
          <w:szCs w:val="26"/>
        </w:rPr>
        <w:t xml:space="preserve"> 2026</w:t>
      </w:r>
      <w:r w:rsidRPr="006E7372">
        <w:rPr>
          <w:sz w:val="26"/>
          <w:szCs w:val="26"/>
        </w:rPr>
        <w:t xml:space="preserve"> года</w:t>
      </w:r>
    </w:p>
    <w:p w:rsidR="006E7372" w:rsidRPr="006E7372" w:rsidP="006E7372" w14:paraId="04574C59" w14:textId="77777777">
      <w:pPr>
        <w:pStyle w:val="BodyTextIndent"/>
        <w:ind w:firstLine="0"/>
        <w:rPr>
          <w:sz w:val="26"/>
          <w:szCs w:val="26"/>
        </w:rPr>
      </w:pPr>
    </w:p>
    <w:p w:rsidR="00674F64" w:rsidRPr="006E7372" w:rsidP="00887834" w14:paraId="0FF3D539" w14:textId="51C014B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</w:t>
      </w:r>
      <w:r w:rsidRPr="006E7372">
        <w:rPr>
          <w:rFonts w:ascii="Times New Roman" w:hAnsi="Times New Roman" w:cs="Times New Roman"/>
          <w:sz w:val="26"/>
          <w:szCs w:val="26"/>
        </w:rPr>
        <w:t>района города окружного значения Нижневартовска Ханты-Мансийского автономного округа - Югры Трифонова Л.И</w:t>
      </w: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6E7372" w:rsidR="00377B50">
        <w:rPr>
          <w:rFonts w:ascii="Times New Roman" w:hAnsi="Times New Roman" w:cs="Times New Roman"/>
          <w:sz w:val="26"/>
          <w:szCs w:val="26"/>
        </w:rPr>
        <w:t>исполняющий обязанности мирового судьи судебного участка №1 Нижневартовского судебного района города окружного значения Нижневартовска Ханты-Мансийского автономного округа – Югры,</w:t>
      </w:r>
    </w:p>
    <w:p w:rsidR="00674F64" w:rsidRPr="006E7372" w:rsidP="00887834" w14:paraId="18479DE9" w14:textId="7A7F380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6E7372" w:rsidR="003700DF">
        <w:rPr>
          <w:rFonts w:ascii="Times New Roman" w:hAnsi="Times New Roman" w:cs="Times New Roman"/>
          <w:sz w:val="26"/>
          <w:szCs w:val="26"/>
        </w:rPr>
        <w:t>Уденеевой Л.Ф</w:t>
      </w:r>
      <w:r w:rsidRPr="006E7372" w:rsidR="0008714A">
        <w:rPr>
          <w:rFonts w:ascii="Times New Roman" w:hAnsi="Times New Roman" w:cs="Times New Roman"/>
          <w:sz w:val="26"/>
          <w:szCs w:val="26"/>
        </w:rPr>
        <w:t>.</w:t>
      </w: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CB1564" w:rsidRPr="006E7372" w:rsidP="00377B50" w14:paraId="60EF1592" w14:textId="7D5168D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="000D4C8D">
        <w:rPr>
          <w:rFonts w:ascii="Times New Roman" w:hAnsi="Times New Roman" w:cs="Times New Roman"/>
          <w:sz w:val="26"/>
          <w:szCs w:val="26"/>
        </w:rPr>
        <w:t>ООО МКК «Русинтерфинанс</w:t>
      </w:r>
      <w:r w:rsidRPr="005F22AD" w:rsidR="000D4C8D">
        <w:rPr>
          <w:rFonts w:ascii="Times New Roman" w:hAnsi="Times New Roman" w:cs="Times New Roman"/>
          <w:sz w:val="26"/>
          <w:szCs w:val="26"/>
        </w:rPr>
        <w:t xml:space="preserve">» </w:t>
      </w:r>
      <w:r w:rsidRPr="006E7372" w:rsidR="00377B50">
        <w:rPr>
          <w:rFonts w:ascii="Times New Roman" w:hAnsi="Times New Roman" w:cs="Times New Roman"/>
          <w:sz w:val="26"/>
          <w:szCs w:val="26"/>
        </w:rPr>
        <w:t xml:space="preserve">к </w:t>
      </w:r>
      <w:r w:rsidRPr="006E7372" w:rsidR="006E7372">
        <w:rPr>
          <w:rFonts w:ascii="Times New Roman" w:hAnsi="Times New Roman" w:cs="Times New Roman"/>
          <w:sz w:val="26"/>
          <w:szCs w:val="26"/>
        </w:rPr>
        <w:t>Даутовой Эльзе Ильдусовне</w:t>
      </w:r>
      <w:r w:rsidRPr="006E7372" w:rsidR="00377B50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договору займа</w:t>
      </w:r>
      <w:r w:rsidRPr="006E7372">
        <w:rPr>
          <w:rFonts w:ascii="Times New Roman" w:hAnsi="Times New Roman" w:cs="Times New Roman"/>
          <w:sz w:val="26"/>
          <w:szCs w:val="26"/>
        </w:rPr>
        <w:t>,</w:t>
      </w:r>
    </w:p>
    <w:p w:rsidR="00D44CD6" w:rsidRPr="006E7372" w:rsidP="00377B50" w14:paraId="7259F46F" w14:textId="034FE6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 </w:t>
      </w:r>
      <w:r w:rsidRPr="006E7372" w:rsidR="00CB1564">
        <w:rPr>
          <w:rFonts w:ascii="Times New Roman" w:hAnsi="Times New Roman" w:cs="Times New Roman"/>
          <w:sz w:val="26"/>
          <w:szCs w:val="26"/>
        </w:rPr>
        <w:t>194-199</w:t>
      </w:r>
      <w:r w:rsidRPr="006E7372" w:rsidR="006E7372">
        <w:rPr>
          <w:rFonts w:ascii="Times New Roman" w:hAnsi="Times New Roman" w:cs="Times New Roman"/>
          <w:sz w:val="26"/>
          <w:szCs w:val="26"/>
        </w:rPr>
        <w:t xml:space="preserve"> </w:t>
      </w:r>
      <w:r w:rsidRPr="006E7372" w:rsidR="00CB1564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CB1564" w:rsidRPr="006E7372" w:rsidP="00D44CD6" w14:paraId="6AD6B36C" w14:textId="4E5A2895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РЕШИЛ:</w:t>
      </w:r>
    </w:p>
    <w:p w:rsidR="00CB1564" w:rsidRPr="006E7372" w:rsidP="00CB1564" w14:paraId="49AE1A43" w14:textId="7E808C4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="000D4C8D">
        <w:rPr>
          <w:rFonts w:ascii="Times New Roman" w:hAnsi="Times New Roman" w:cs="Times New Roman"/>
          <w:sz w:val="26"/>
          <w:szCs w:val="26"/>
        </w:rPr>
        <w:t>ООО МКК «Русинтерфинанс»</w:t>
      </w:r>
      <w:r w:rsidRPr="006E7372" w:rsidR="006E7372">
        <w:rPr>
          <w:rFonts w:ascii="Times New Roman" w:hAnsi="Times New Roman" w:cs="Times New Roman"/>
          <w:sz w:val="26"/>
          <w:szCs w:val="26"/>
        </w:rPr>
        <w:t xml:space="preserve"> к Даутовой Эльзе Ильдусовне о взыскании задолженности по договору займа</w:t>
      </w:r>
      <w:r w:rsidRPr="006E7372" w:rsidR="00377B50">
        <w:rPr>
          <w:rFonts w:ascii="Times New Roman" w:hAnsi="Times New Roman" w:cs="Times New Roman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>в полном объеме.</w:t>
      </w:r>
    </w:p>
    <w:p w:rsidR="00356E97" w:rsidRPr="006E7372" w:rsidP="00CB1564" w14:paraId="78D8F427" w14:textId="1713FC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Pr="006E7372" w:rsidR="006E7372">
        <w:rPr>
          <w:rFonts w:ascii="Times New Roman" w:hAnsi="Times New Roman" w:cs="Times New Roman"/>
          <w:sz w:val="26"/>
          <w:szCs w:val="26"/>
        </w:rPr>
        <w:t xml:space="preserve">Даутовой Эльзы Ильдусовны </w:t>
      </w:r>
      <w:r w:rsidRPr="006E7372">
        <w:rPr>
          <w:rFonts w:ascii="Times New Roman" w:hAnsi="Times New Roman" w:cs="Times New Roman"/>
          <w:sz w:val="26"/>
          <w:szCs w:val="26"/>
        </w:rPr>
        <w:t xml:space="preserve">(паспорт </w:t>
      </w:r>
      <w:r w:rsidR="006225AB">
        <w:rPr>
          <w:rFonts w:ascii="Times New Roman" w:hAnsi="Times New Roman" w:cs="Times New Roman"/>
          <w:sz w:val="26"/>
          <w:szCs w:val="26"/>
        </w:rPr>
        <w:t>***</w:t>
      </w:r>
      <w:r w:rsidRPr="006E7372">
        <w:rPr>
          <w:rFonts w:ascii="Times New Roman" w:hAnsi="Times New Roman" w:cs="Times New Roman"/>
          <w:sz w:val="26"/>
          <w:szCs w:val="26"/>
        </w:rPr>
        <w:t xml:space="preserve">) в пользу </w:t>
      </w:r>
      <w:r w:rsidR="000D4C8D">
        <w:rPr>
          <w:rFonts w:ascii="Times New Roman" w:hAnsi="Times New Roman" w:cs="Times New Roman"/>
          <w:sz w:val="26"/>
          <w:szCs w:val="26"/>
        </w:rPr>
        <w:t>ООО МКК «Русинтерфинанс</w:t>
      </w:r>
      <w:r w:rsidRPr="005F22AD" w:rsidR="000D4C8D">
        <w:rPr>
          <w:rFonts w:ascii="Times New Roman" w:hAnsi="Times New Roman" w:cs="Times New Roman"/>
          <w:sz w:val="26"/>
          <w:szCs w:val="26"/>
        </w:rPr>
        <w:t xml:space="preserve">» (ИНН </w:t>
      </w:r>
      <w:r w:rsidR="006225AB">
        <w:rPr>
          <w:rFonts w:ascii="Times New Roman" w:hAnsi="Times New Roman" w:cs="Times New Roman"/>
          <w:sz w:val="26"/>
          <w:szCs w:val="26"/>
        </w:rPr>
        <w:t>***</w:t>
      </w:r>
      <w:r w:rsidRPr="005F22AD" w:rsidR="000D4C8D">
        <w:rPr>
          <w:rFonts w:ascii="Times New Roman" w:hAnsi="Times New Roman" w:cs="Times New Roman"/>
          <w:sz w:val="26"/>
          <w:szCs w:val="26"/>
        </w:rPr>
        <w:t xml:space="preserve">) </w:t>
      </w:r>
      <w:r w:rsidRPr="006E7372">
        <w:rPr>
          <w:rFonts w:ascii="Times New Roman" w:hAnsi="Times New Roman" w:cs="Times New Roman"/>
          <w:sz w:val="26"/>
          <w:szCs w:val="26"/>
        </w:rPr>
        <w:t xml:space="preserve">задолженность по договору займа </w:t>
      </w:r>
      <w:r w:rsidRPr="006E7372" w:rsidR="00D44CD6">
        <w:rPr>
          <w:rFonts w:ascii="Times New Roman" w:hAnsi="Times New Roman" w:cs="Times New Roman"/>
          <w:sz w:val="26"/>
          <w:szCs w:val="26"/>
        </w:rPr>
        <w:t>№</w:t>
      </w:r>
      <w:r w:rsidR="006225AB">
        <w:rPr>
          <w:rFonts w:ascii="Times New Roman" w:hAnsi="Times New Roman" w:cs="Times New Roman"/>
          <w:sz w:val="26"/>
          <w:szCs w:val="26"/>
        </w:rPr>
        <w:t>***</w:t>
      </w:r>
      <w:r w:rsidRPr="006E7372" w:rsidR="00417B15">
        <w:rPr>
          <w:rFonts w:ascii="Times New Roman" w:hAnsi="Times New Roman" w:cs="Times New Roman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 xml:space="preserve">от </w:t>
      </w:r>
      <w:r w:rsidR="000D4C8D">
        <w:rPr>
          <w:rFonts w:ascii="Times New Roman" w:hAnsi="Times New Roman" w:cs="Times New Roman"/>
          <w:sz w:val="26"/>
          <w:szCs w:val="26"/>
        </w:rPr>
        <w:t>29.05</w:t>
      </w:r>
      <w:r w:rsidRPr="006E7372" w:rsidR="00377B50">
        <w:rPr>
          <w:rFonts w:ascii="Times New Roman" w:hAnsi="Times New Roman" w:cs="Times New Roman"/>
          <w:sz w:val="26"/>
          <w:szCs w:val="26"/>
        </w:rPr>
        <w:t>.2025</w:t>
      </w:r>
      <w:r w:rsidRPr="006E7372" w:rsidR="00703ADB">
        <w:rPr>
          <w:rFonts w:ascii="Times New Roman" w:hAnsi="Times New Roman" w:cs="Times New Roman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>года</w:t>
      </w:r>
      <w:r w:rsidRPr="006E7372" w:rsidR="003D4DEB">
        <w:rPr>
          <w:rFonts w:ascii="Times New Roman" w:hAnsi="Times New Roman" w:cs="Times New Roman"/>
          <w:sz w:val="26"/>
          <w:szCs w:val="26"/>
        </w:rPr>
        <w:t xml:space="preserve"> за период с </w:t>
      </w:r>
      <w:r w:rsidR="000D4C8D">
        <w:rPr>
          <w:rFonts w:ascii="Times New Roman" w:hAnsi="Times New Roman" w:cs="Times New Roman"/>
          <w:sz w:val="26"/>
          <w:szCs w:val="26"/>
        </w:rPr>
        <w:t>29.05</w:t>
      </w:r>
      <w:r w:rsidRPr="006E7372" w:rsidR="00377B50">
        <w:rPr>
          <w:rFonts w:ascii="Times New Roman" w:hAnsi="Times New Roman" w:cs="Times New Roman"/>
          <w:sz w:val="26"/>
          <w:szCs w:val="26"/>
        </w:rPr>
        <w:t>.2025</w:t>
      </w:r>
      <w:r w:rsidRPr="006E7372" w:rsidR="00C717E9">
        <w:rPr>
          <w:rFonts w:ascii="Times New Roman" w:hAnsi="Times New Roman" w:cs="Times New Roman"/>
          <w:sz w:val="26"/>
          <w:szCs w:val="26"/>
        </w:rPr>
        <w:t xml:space="preserve"> по </w:t>
      </w:r>
      <w:r w:rsidR="000D4C8D">
        <w:rPr>
          <w:rFonts w:ascii="Times New Roman" w:hAnsi="Times New Roman" w:cs="Times New Roman"/>
          <w:sz w:val="26"/>
          <w:szCs w:val="26"/>
        </w:rPr>
        <w:t>02.06</w:t>
      </w:r>
      <w:r w:rsidRPr="006E7372" w:rsidR="00377B50">
        <w:rPr>
          <w:rFonts w:ascii="Times New Roman" w:hAnsi="Times New Roman" w:cs="Times New Roman"/>
          <w:sz w:val="26"/>
          <w:szCs w:val="26"/>
        </w:rPr>
        <w:t>.2026</w:t>
      </w:r>
      <w:r w:rsidRPr="006E7372">
        <w:rPr>
          <w:rFonts w:ascii="Times New Roman" w:hAnsi="Times New Roman" w:cs="Times New Roman"/>
          <w:sz w:val="26"/>
          <w:szCs w:val="26"/>
        </w:rPr>
        <w:t xml:space="preserve"> в размере </w:t>
      </w:r>
      <w:r w:rsidR="000D4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47216 </w:t>
      </w:r>
      <w:r w:rsidRPr="006E7372">
        <w:rPr>
          <w:rFonts w:ascii="Times New Roman" w:hAnsi="Times New Roman" w:cs="Times New Roman"/>
          <w:sz w:val="26"/>
          <w:szCs w:val="26"/>
        </w:rPr>
        <w:t xml:space="preserve">рублей, расходы по оплате государственной пошлины в размере </w:t>
      </w:r>
      <w:r w:rsidRPr="006E7372" w:rsidR="003D4DEB">
        <w:rPr>
          <w:rFonts w:ascii="Times New Roman" w:hAnsi="Times New Roman" w:cs="Times New Roman"/>
          <w:sz w:val="26"/>
          <w:szCs w:val="26"/>
        </w:rPr>
        <w:t>4000</w:t>
      </w:r>
      <w:r w:rsidRPr="006E7372">
        <w:rPr>
          <w:rFonts w:ascii="Times New Roman" w:hAnsi="Times New Roman" w:cs="Times New Roman"/>
          <w:sz w:val="26"/>
          <w:szCs w:val="26"/>
        </w:rPr>
        <w:t xml:space="preserve"> рублей.</w:t>
      </w:r>
      <w:r w:rsidRPr="006E7372" w:rsidR="00B432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E7372" w:rsidRPr="006E7372" w:rsidP="006E7372" w14:paraId="126E9084" w14:textId="77777777">
      <w:pPr>
        <w:shd w:val="clear" w:color="auto" w:fill="FFFFFF"/>
        <w:tabs>
          <w:tab w:val="left" w:pos="9356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6E7372" w:rsidRPr="006E7372" w:rsidP="006E7372" w14:paraId="36AACA02" w14:textId="407BF2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6E7372" w:rsidRPr="006E7372" w:rsidP="006E7372" w14:paraId="51146F17" w14:textId="0DF9F1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в течение пятнадцати дней со дня объявления резолютивной части решения суда, если лица, участвующ</w:t>
      </w:r>
      <w:r w:rsidRPr="006E7372">
        <w:rPr>
          <w:rFonts w:ascii="Times New Roman" w:hAnsi="Times New Roman" w:cs="Times New Roman"/>
          <w:sz w:val="26"/>
          <w:szCs w:val="26"/>
        </w:rPr>
        <w:t>ие в деле, их представители не присутствовали в судебном заседании.</w:t>
      </w:r>
    </w:p>
    <w:p w:rsidR="006E7372" w:rsidRPr="006E7372" w:rsidP="006E7372" w14:paraId="17F6A052" w14:textId="6D1EA7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6E7372" w:rsidRPr="006E7372" w:rsidP="006E7372" w14:paraId="6B7130E5" w14:textId="790956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 Ответчик вправе подать в су</w:t>
      </w:r>
      <w:r w:rsidRPr="006E7372">
        <w:rPr>
          <w:rFonts w:ascii="Times New Roman" w:hAnsi="Times New Roman" w:cs="Times New Roman"/>
          <w:sz w:val="26"/>
          <w:szCs w:val="26"/>
        </w:rPr>
        <w:t>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6E7372" w:rsidRPr="006E7372" w:rsidP="006E7372" w14:paraId="3A0C1A9E" w14:textId="6027ED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  Заочное решение мирового судьи может быть обжаловано сторонами в апелляционном порядке в течение месяца по истечении срока</w:t>
      </w:r>
      <w:r w:rsidRPr="006E7372">
        <w:rPr>
          <w:rFonts w:ascii="Times New Roman" w:hAnsi="Times New Roman" w:cs="Times New Roman"/>
          <w:sz w:val="26"/>
          <w:szCs w:val="26"/>
        </w:rPr>
        <w:t xml:space="preserve">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</w:t>
      </w:r>
      <w:r w:rsidRPr="006E7372">
        <w:rPr>
          <w:rFonts w:ascii="Times New Roman" w:hAnsi="Times New Roman" w:cs="Times New Roman"/>
          <w:sz w:val="26"/>
          <w:szCs w:val="26"/>
        </w:rPr>
        <w:t>о округа-Югры, через мирового судью судебного участка №1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E7372" w:rsidP="006E7372" w14:paraId="1FB5910D" w14:textId="77777777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</w:p>
    <w:p w:rsidR="006E7372" w:rsidRPr="006E7372" w:rsidP="006E7372" w14:paraId="4D92D9C3" w14:textId="7AFF8BF9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***</w:t>
      </w:r>
    </w:p>
    <w:p w:rsidR="00A46275" w:rsidRPr="006E7372" w:rsidP="006E7372" w14:paraId="7E6B83EA" w14:textId="569DF1EF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  <w:t xml:space="preserve">     </w:t>
      </w:r>
      <w:r>
        <w:rPr>
          <w:rFonts w:ascii="Times New Roman" w:hAnsi="Times New Roman" w:cs="Times New Roman"/>
          <w:sz w:val="26"/>
          <w:szCs w:val="26"/>
        </w:rPr>
        <w:t>Л.</w:t>
      </w:r>
      <w:r>
        <w:rPr>
          <w:rFonts w:ascii="Times New Roman" w:hAnsi="Times New Roman" w:cs="Times New Roman"/>
          <w:sz w:val="26"/>
          <w:szCs w:val="26"/>
        </w:rPr>
        <w:t>И. Трифонова</w:t>
      </w:r>
    </w:p>
    <w:sectPr w:rsidSect="006E7372">
      <w:footerReference w:type="default" r:id="rId4"/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741A4"/>
    <w:rsid w:val="000809B4"/>
    <w:rsid w:val="0008714A"/>
    <w:rsid w:val="00095F65"/>
    <w:rsid w:val="000D4C8D"/>
    <w:rsid w:val="000D5C05"/>
    <w:rsid w:val="000F3BB5"/>
    <w:rsid w:val="000F6C81"/>
    <w:rsid w:val="00106A9C"/>
    <w:rsid w:val="00131361"/>
    <w:rsid w:val="00153167"/>
    <w:rsid w:val="00167FB3"/>
    <w:rsid w:val="00170746"/>
    <w:rsid w:val="001776D2"/>
    <w:rsid w:val="001A0209"/>
    <w:rsid w:val="001A41A7"/>
    <w:rsid w:val="001C64C5"/>
    <w:rsid w:val="00230A42"/>
    <w:rsid w:val="002A5ED4"/>
    <w:rsid w:val="002C5079"/>
    <w:rsid w:val="002D68DC"/>
    <w:rsid w:val="002F0259"/>
    <w:rsid w:val="00304F25"/>
    <w:rsid w:val="00356E97"/>
    <w:rsid w:val="003700DF"/>
    <w:rsid w:val="00377B50"/>
    <w:rsid w:val="00380471"/>
    <w:rsid w:val="003D4DEB"/>
    <w:rsid w:val="003D5213"/>
    <w:rsid w:val="003E25AE"/>
    <w:rsid w:val="004049E9"/>
    <w:rsid w:val="00406C1D"/>
    <w:rsid w:val="00413A4A"/>
    <w:rsid w:val="00417B15"/>
    <w:rsid w:val="004375DC"/>
    <w:rsid w:val="004D4B95"/>
    <w:rsid w:val="004F4651"/>
    <w:rsid w:val="00535632"/>
    <w:rsid w:val="00543F53"/>
    <w:rsid w:val="0059186C"/>
    <w:rsid w:val="005923DA"/>
    <w:rsid w:val="005A525B"/>
    <w:rsid w:val="005B4B25"/>
    <w:rsid w:val="005F22AD"/>
    <w:rsid w:val="006225AB"/>
    <w:rsid w:val="00643362"/>
    <w:rsid w:val="00674F64"/>
    <w:rsid w:val="00687879"/>
    <w:rsid w:val="00693E2A"/>
    <w:rsid w:val="006C0B92"/>
    <w:rsid w:val="006C150B"/>
    <w:rsid w:val="006D7E63"/>
    <w:rsid w:val="006E7372"/>
    <w:rsid w:val="006F7440"/>
    <w:rsid w:val="00703ADB"/>
    <w:rsid w:val="007208CE"/>
    <w:rsid w:val="00725985"/>
    <w:rsid w:val="00780EBB"/>
    <w:rsid w:val="00781645"/>
    <w:rsid w:val="007A119E"/>
    <w:rsid w:val="0080303B"/>
    <w:rsid w:val="00803185"/>
    <w:rsid w:val="00812847"/>
    <w:rsid w:val="00817800"/>
    <w:rsid w:val="00820822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827DB"/>
    <w:rsid w:val="00994022"/>
    <w:rsid w:val="009A60DF"/>
    <w:rsid w:val="009D6210"/>
    <w:rsid w:val="009D6402"/>
    <w:rsid w:val="00A20D07"/>
    <w:rsid w:val="00A46275"/>
    <w:rsid w:val="00A67D81"/>
    <w:rsid w:val="00B03899"/>
    <w:rsid w:val="00B266E0"/>
    <w:rsid w:val="00B432B9"/>
    <w:rsid w:val="00B51057"/>
    <w:rsid w:val="00B61589"/>
    <w:rsid w:val="00B701EF"/>
    <w:rsid w:val="00B82B39"/>
    <w:rsid w:val="00B84A3D"/>
    <w:rsid w:val="00BA236A"/>
    <w:rsid w:val="00C417DF"/>
    <w:rsid w:val="00C717E9"/>
    <w:rsid w:val="00C903CE"/>
    <w:rsid w:val="00C9428E"/>
    <w:rsid w:val="00CA34A3"/>
    <w:rsid w:val="00CB1564"/>
    <w:rsid w:val="00CB1B4F"/>
    <w:rsid w:val="00CF67DB"/>
    <w:rsid w:val="00D33A53"/>
    <w:rsid w:val="00D44CD6"/>
    <w:rsid w:val="00D46A7E"/>
    <w:rsid w:val="00D476AB"/>
    <w:rsid w:val="00D83B2C"/>
    <w:rsid w:val="00D931AA"/>
    <w:rsid w:val="00D971C5"/>
    <w:rsid w:val="00DC4A3E"/>
    <w:rsid w:val="00DC692D"/>
    <w:rsid w:val="00DE1059"/>
    <w:rsid w:val="00E02EC0"/>
    <w:rsid w:val="00E80AB0"/>
    <w:rsid w:val="00E94212"/>
    <w:rsid w:val="00EB2907"/>
    <w:rsid w:val="00ED7CD3"/>
    <w:rsid w:val="00F03246"/>
    <w:rsid w:val="00F33B94"/>
    <w:rsid w:val="00F70FAD"/>
    <w:rsid w:val="00FC01C8"/>
    <w:rsid w:val="00FD60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PlainText">
    <w:name w:val="Plain Text"/>
    <w:basedOn w:val="Normal"/>
    <w:link w:val="a5"/>
    <w:rsid w:val="006E7372"/>
    <w:pPr>
      <w:spacing w:after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DefaultParagraphFont"/>
    <w:link w:val="PlainText"/>
    <w:rsid w:val="006E737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